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3133377" cy="1947208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3377" cy="1947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bCs w:val="1"/>
          <w:sz w:val="46"/>
          <w:szCs w:val="46"/>
        </w:rPr>
      </w:pPr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Atomicask Technical Documentation</w:t>
      </w:r>
    </w:p>
    <w:p w:rsidR="00000000" w:rsidDel="00000000" w:rsidP="00000000" w:rsidRDefault="00000000" w:rsidRPr="00000000" w14:paraId="00000004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d6gmzfi438ct" w:id="0"/>
      <w:bookmarkEnd w:id="0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1. Overview / Introduction</w:t>
      </w:r>
    </w:p>
    <w:p w:rsidR="00000000" w:rsidDel="00000000" w:rsidP="00000000" w:rsidRDefault="00000000" w:rsidRPr="00000000" w14:paraId="00000005">
      <w:pPr>
        <w:spacing w:after="240" w:before="240" w:lineRule="auto"/>
        <w:ind w:left="0" w:firstLine="0"/>
        <w:rPr/>
      </w:pPr>
      <w:r w:rsidDel="00000000" w:rsidR="00000000" w:rsidRPr="00000000">
        <w:rPr>
          <w:b w:val="1"/>
          <w:bCs w:val="1"/>
          <w:rtl w:val="0"/>
        </w:rPr>
        <w:t xml:space="preserve">Atomicask</w:t>
      </w:r>
      <w:r w:rsidDel="00000000" w:rsidR="00000000" w:rsidRPr="00000000">
        <w:rPr>
          <w:rtl w:val="0"/>
        </w:rPr>
        <w:t xml:space="preserve"> is a SaaS platform that allows users to </w:t>
      </w:r>
      <w:r w:rsidDel="00000000" w:rsidR="00000000" w:rsidRPr="00000000">
        <w:rPr>
          <w:b w:val="1"/>
          <w:bCs w:val="1"/>
          <w:rtl w:val="0"/>
        </w:rPr>
        <w:t xml:space="preserve">upload documents and interact with them intelligently</w:t>
      </w:r>
      <w:r w:rsidDel="00000000" w:rsidR="00000000" w:rsidRPr="00000000">
        <w:rPr>
          <w:rtl w:val="0"/>
        </w:rPr>
        <w:t xml:space="preserve"> through natural-language queries. Once a user uploads a document (such as a PDF, DOCX, or TXT file), Atomicask analyzes its content, extracts the key text data, and enables the user to </w:t>
      </w:r>
      <w:r w:rsidDel="00000000" w:rsidR="00000000" w:rsidRPr="00000000">
        <w:rPr>
          <w:b w:val="1"/>
          <w:bCs w:val="1"/>
          <w:rtl w:val="0"/>
        </w:rPr>
        <w:t xml:space="preserve">ask questions directly about the document</w:t>
      </w:r>
      <w:r w:rsidDel="00000000" w:rsidR="00000000" w:rsidRPr="00000000">
        <w:rPr>
          <w:rtl w:val="0"/>
        </w:rPr>
        <w:t xml:space="preserve"> — receiving accurate, context-aware answers in real time.</w:t>
      </w:r>
    </w:p>
    <w:p w:rsidR="00000000" w:rsidDel="00000000" w:rsidP="00000000" w:rsidRDefault="00000000" w:rsidRPr="00000000" w14:paraId="00000006">
      <w:pPr>
        <w:spacing w:after="240" w:before="240" w:lineRule="auto"/>
        <w:ind w:left="0" w:firstLine="0"/>
        <w:rPr>
          <w:b w:val="1"/>
          <w:bCs w:val="1"/>
        </w:rPr>
      </w:pPr>
      <w:r w:rsidDel="00000000" w:rsidR="00000000" w:rsidRPr="00000000">
        <w:rPr>
          <w:rtl w:val="0"/>
        </w:rPr>
        <w:t xml:space="preserve">The system uses advanced text-processing and semantic-search algorithms to understand context, summarize content, and deliver concise answers based on the uploaded material. ccAtomicask helps professionals, students, and organizations save time by </w:t>
      </w:r>
      <w:r w:rsidDel="00000000" w:rsidR="00000000" w:rsidRPr="00000000">
        <w:rPr>
          <w:b w:val="1"/>
          <w:bCs w:val="1"/>
          <w:rtl w:val="0"/>
        </w:rPr>
        <w:t xml:space="preserve">turning static documents into interactive knowledge sources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e8fvidjw41t3" w:id="1"/>
      <w:bookmarkEnd w:id="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2. System Architecture</w:t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Atomicask follows a </w:t>
      </w:r>
      <w:r w:rsidDel="00000000" w:rsidR="00000000" w:rsidRPr="00000000">
        <w:rPr>
          <w:b w:val="1"/>
          <w:bCs w:val="1"/>
          <w:rtl w:val="0"/>
        </w:rPr>
        <w:t xml:space="preserve">modular monolithic architecture</w:t>
      </w:r>
      <w:r w:rsidDel="00000000" w:rsidR="00000000" w:rsidRPr="00000000">
        <w:rPr>
          <w:rtl w:val="0"/>
        </w:rPr>
        <w:t xml:space="preserve"> built on PHP and MySQL. The application logic, presentation layer, and API endpoints are handled within a unified backend, while the frontend interfaces (web dashboard, API consumers) communicate through RESTful APIs.</w:t>
      </w:r>
    </w:p>
    <w:p w:rsidR="00000000" w:rsidDel="00000000" w:rsidP="00000000" w:rsidRDefault="00000000" w:rsidRPr="00000000" w14:paraId="0000000A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ca28dfn1umuy" w:id="2"/>
      <w:bookmarkEnd w:id="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🧩 Components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Frontend (Web App)</w:t>
      </w:r>
      <w:r w:rsidDel="00000000" w:rsidR="00000000" w:rsidRPr="00000000">
        <w:rPr>
          <w:rtl w:val="0"/>
        </w:rPr>
        <w:t xml:space="preserve"> – Built with HTML, CSS (Tailwind), and JavaScript (Vue or Vanilla JS).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Backend (Core API)</w:t>
      </w:r>
      <w:r w:rsidDel="00000000" w:rsidR="00000000" w:rsidRPr="00000000">
        <w:rPr>
          <w:rtl w:val="0"/>
        </w:rPr>
        <w:t xml:space="preserve"> – PHP 8.x running on Laravel or a custom MVC framework.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Database Layer</w:t>
      </w:r>
      <w:r w:rsidDel="00000000" w:rsidR="00000000" w:rsidRPr="00000000">
        <w:rPr>
          <w:rtl w:val="0"/>
        </w:rPr>
        <w:t xml:space="preserve"> – MySQL 8.x for structured data storage.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Authentication</w:t>
      </w:r>
      <w:r w:rsidDel="00000000" w:rsidR="00000000" w:rsidRPr="00000000">
        <w:rPr>
          <w:rtl w:val="0"/>
        </w:rPr>
        <w:t xml:space="preserve"> – PHP sessions.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File Storage</w:t>
      </w:r>
      <w:r w:rsidDel="00000000" w:rsidR="00000000" w:rsidRPr="00000000">
        <w:rPr>
          <w:rtl w:val="0"/>
        </w:rPr>
        <w:t xml:space="preserve"> – Local server storage for document uploads.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Deployment</w:t>
      </w:r>
      <w:r w:rsidDel="00000000" w:rsidR="00000000" w:rsidRPr="00000000">
        <w:rPr>
          <w:rtl w:val="0"/>
        </w:rPr>
        <w:t xml:space="preserve"> – Shared hosting with Nginx/Apache.</w:t>
      </w:r>
    </w:p>
    <w:p w:rsidR="00000000" w:rsidDel="00000000" w:rsidP="00000000" w:rsidRDefault="00000000" w:rsidRPr="00000000" w14:paraId="0000001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6ndbby8w7hau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kpdrsyozkaxa" w:id="4"/>
      <w:bookmarkEnd w:id="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🏗️ Architecture Diagram</w:t>
      </w:r>
    </w:p>
    <w:p w:rsidR="00000000" w:rsidDel="00000000" w:rsidP="00000000" w:rsidRDefault="00000000" w:rsidRPr="00000000" w14:paraId="00000015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          +-----------------------+</w:t>
      </w:r>
    </w:p>
    <w:p w:rsidR="00000000" w:rsidDel="00000000" w:rsidP="00000000" w:rsidRDefault="00000000" w:rsidRPr="00000000" w14:paraId="00000016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          |      Frontend (Web)   |</w:t>
      </w:r>
    </w:p>
    <w:p w:rsidR="00000000" w:rsidDel="00000000" w:rsidP="00000000" w:rsidRDefault="00000000" w:rsidRPr="00000000" w14:paraId="00000017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          +-----------+-----------+</w:t>
      </w:r>
    </w:p>
    <w:p w:rsidR="00000000" w:rsidDel="00000000" w:rsidP="00000000" w:rsidRDefault="00000000" w:rsidRPr="00000000" w14:paraId="00000018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                      |</w:t>
      </w:r>
    </w:p>
    <w:p w:rsidR="00000000" w:rsidDel="00000000" w:rsidP="00000000" w:rsidRDefault="00000000" w:rsidRPr="00000000" w14:paraId="00000019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                      | PHP Authentication</w:t>
      </w:r>
    </w:p>
    <w:p w:rsidR="00000000" w:rsidDel="00000000" w:rsidP="00000000" w:rsidRDefault="00000000" w:rsidRPr="00000000" w14:paraId="0000001A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                      v</w:t>
      </w:r>
    </w:p>
    <w:p w:rsidR="00000000" w:rsidDel="00000000" w:rsidP="00000000" w:rsidRDefault="00000000" w:rsidRPr="00000000" w14:paraId="0000001B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          +-----------+-----------+</w:t>
      </w:r>
    </w:p>
    <w:p w:rsidR="00000000" w:rsidDel="00000000" w:rsidP="00000000" w:rsidRDefault="00000000" w:rsidRPr="00000000" w14:paraId="0000001C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          |      PHP Backend      |</w:t>
      </w:r>
    </w:p>
    <w:p w:rsidR="00000000" w:rsidDel="00000000" w:rsidP="00000000" w:rsidRDefault="00000000" w:rsidRPr="00000000" w14:paraId="0000001D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          +-----------+-----------+</w:t>
      </w:r>
    </w:p>
    <w:p w:rsidR="00000000" w:rsidDel="00000000" w:rsidP="00000000" w:rsidRDefault="00000000" w:rsidRPr="00000000" w14:paraId="0000001E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                      |</w:t>
      </w:r>
    </w:p>
    <w:p w:rsidR="00000000" w:rsidDel="00000000" w:rsidP="00000000" w:rsidRDefault="00000000" w:rsidRPr="00000000" w14:paraId="0000001F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          +-----------+-----------+</w:t>
      </w:r>
    </w:p>
    <w:p w:rsidR="00000000" w:rsidDel="00000000" w:rsidP="00000000" w:rsidRDefault="00000000" w:rsidRPr="00000000" w14:paraId="00000020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          |     MySQL Database    |</w:t>
      </w:r>
    </w:p>
    <w:p w:rsidR="00000000" w:rsidDel="00000000" w:rsidP="00000000" w:rsidRDefault="00000000" w:rsidRPr="00000000" w14:paraId="00000021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          +-----------------------+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n88hckxerfzg" w:id="5"/>
      <w:bookmarkEnd w:id="5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3. Tech Stack</w:t>
      </w:r>
    </w:p>
    <w:tbl>
      <w:tblPr>
        <w:tblStyle w:val="Table1"/>
        <w:tblW w:w="488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80"/>
        <w:gridCol w:w="3005"/>
        <w:tblGridChange w:id="0">
          <w:tblGrid>
            <w:gridCol w:w="1880"/>
            <w:gridCol w:w="300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Layer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Technology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Language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  <w:t xml:space="preserve">PHP 8.x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Database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MySQL 8.x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  <w:t xml:space="preserve">Frontend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HTML5, CSS3, JavaScript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API Format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REST (JSON)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Deployment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  <w:t xml:space="preserve">Nginx / Apache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t xml:space="preserve">Version Control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  <w:t xml:space="preserve">Git + GitHub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  <w:t xml:space="preserve">Storage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  <w:t xml:space="preserve">Local storage</w:t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1x6z2gahewa6" w:id="6"/>
      <w:bookmarkEnd w:id="6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4. Installation and Setup</w:t>
      </w:r>
    </w:p>
    <w:p w:rsidR="00000000" w:rsidDel="00000000" w:rsidP="00000000" w:rsidRDefault="00000000" w:rsidRPr="00000000" w14:paraId="0000003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n65jn7e4fqa9" w:id="7"/>
      <w:bookmarkEnd w:id="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🧩 Prerequisites</w:t>
      </w:r>
    </w:p>
    <w:p w:rsidR="00000000" w:rsidDel="00000000" w:rsidP="00000000" w:rsidRDefault="00000000" w:rsidRPr="00000000" w14:paraId="00000038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PHP 8.x or later</w:t>
      </w:r>
    </w:p>
    <w:p w:rsidR="00000000" w:rsidDel="00000000" w:rsidP="00000000" w:rsidRDefault="00000000" w:rsidRPr="00000000" w14:paraId="00000039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Composer</w:t>
      </w:r>
    </w:p>
    <w:p w:rsidR="00000000" w:rsidDel="00000000" w:rsidP="00000000" w:rsidRDefault="00000000" w:rsidRPr="00000000" w14:paraId="0000003A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MySQL 8.x</w:t>
      </w:r>
    </w:p>
    <w:p w:rsidR="00000000" w:rsidDel="00000000" w:rsidP="00000000" w:rsidRDefault="00000000" w:rsidRPr="00000000" w14:paraId="0000003B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Git</w:t>
      </w:r>
    </w:p>
    <w:p w:rsidR="00000000" w:rsidDel="00000000" w:rsidP="00000000" w:rsidRDefault="00000000" w:rsidRPr="00000000" w14:paraId="0000003C">
      <w:pPr>
        <w:numPr>
          <w:ilvl w:val="0"/>
          <w:numId w:val="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Node.js (for frontend build if applicable)</w:t>
      </w:r>
    </w:p>
    <w:p w:rsidR="00000000" w:rsidDel="00000000" w:rsidP="00000000" w:rsidRDefault="00000000" w:rsidRPr="00000000" w14:paraId="0000003D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bl9c202x5gsc" w:id="8"/>
      <w:bookmarkEnd w:id="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⚙️ Installation Steps</w:t>
      </w:r>
    </w:p>
    <w:p w:rsidR="00000000" w:rsidDel="00000000" w:rsidP="00000000" w:rsidRDefault="00000000" w:rsidRPr="00000000" w14:paraId="0000003E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b w:val="1"/>
          <w:bCs w:val="1"/>
          <w:rtl w:val="0"/>
        </w:rPr>
        <w:t xml:space="preserve">Clone the repository</w:t>
        <w:br w:type="textWrapping"/>
      </w:r>
      <w:r w:rsidDel="00000000" w:rsidR="00000000" w:rsidRPr="00000000">
        <w:rPr>
          <w:rtl w:val="0"/>
        </w:rPr>
        <w:t xml:space="preserve"> </w:t>
        <w:tab/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git clone </w:t>
      </w:r>
      <w:hyperlink r:id="rId7">
        <w:r w:rsidDel="00000000" w:rsidR="00000000" w:rsidRPr="00000000">
          <w:rPr>
            <w:rFonts w:ascii="Roboto Mono" w:cs="Roboto Mono" w:eastAsia="Roboto Mono" w:hAnsi="Roboto Mono"/>
            <w:color w:val="1155cc"/>
            <w:u w:val="single"/>
            <w:rtl w:val="0"/>
          </w:rPr>
          <w:t xml:space="preserve">https://github.com/your-org/atomicask.git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720" w:firstLine="720"/>
        <w:rPr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cd atomicask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6"/>
        </w:numPr>
        <w:spacing w:after="0" w:afterAutospacing="0" w:before="240" w:lineRule="auto"/>
        <w:ind w:left="720" w:hanging="360"/>
        <w:rPr>
          <w:b w:val="1"/>
          <w:bCs w:val="1"/>
          <w:u w:val="none"/>
        </w:rPr>
      </w:pPr>
      <w:r w:rsidDel="00000000" w:rsidR="00000000" w:rsidRPr="00000000">
        <w:rPr>
          <w:b w:val="1"/>
          <w:bCs w:val="1"/>
          <w:rtl w:val="0"/>
        </w:rPr>
        <w:t xml:space="preserve"> Set up your environment</w:t>
      </w:r>
    </w:p>
    <w:p w:rsidR="00000000" w:rsidDel="00000000" w:rsidP="00000000" w:rsidRDefault="00000000" w:rsidRPr="00000000" w14:paraId="00000041">
      <w:pPr>
        <w:numPr>
          <w:ilvl w:val="1"/>
          <w:numId w:val="3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Make sure you have </w:t>
      </w:r>
      <w:r w:rsidDel="00000000" w:rsidR="00000000" w:rsidRPr="00000000">
        <w:rPr>
          <w:b w:val="1"/>
          <w:bCs w:val="1"/>
          <w:rtl w:val="0"/>
        </w:rPr>
        <w:t xml:space="preserve">PHP 8+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bCs w:val="1"/>
          <w:rtl w:val="0"/>
        </w:rPr>
        <w:t xml:space="preserve">MySQL</w:t>
      </w:r>
      <w:r w:rsidDel="00000000" w:rsidR="00000000" w:rsidRPr="00000000">
        <w:rPr>
          <w:rtl w:val="0"/>
        </w:rPr>
        <w:t xml:space="preserve"> installed.</w:t>
      </w:r>
    </w:p>
    <w:p w:rsidR="00000000" w:rsidDel="00000000" w:rsidP="00000000" w:rsidRDefault="00000000" w:rsidRPr="00000000" w14:paraId="00000042">
      <w:pPr>
        <w:numPr>
          <w:ilvl w:val="1"/>
          <w:numId w:val="3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Create a database (e.g.,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atomicask_db</w:t>
      </w:r>
      <w:r w:rsidDel="00000000" w:rsidR="00000000" w:rsidRPr="00000000">
        <w:rPr>
          <w:rtl w:val="0"/>
        </w:rPr>
        <w:t xml:space="preserve">) in MySQL.</w:t>
      </w:r>
    </w:p>
    <w:p w:rsidR="00000000" w:rsidDel="00000000" w:rsidP="00000000" w:rsidRDefault="00000000" w:rsidRPr="00000000" w14:paraId="00000043">
      <w:pPr>
        <w:numPr>
          <w:ilvl w:val="1"/>
          <w:numId w:val="3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Open the project’s configuration file (e.g.,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config.php</w:t>
      </w:r>
      <w:r w:rsidDel="00000000" w:rsidR="00000000" w:rsidRPr="00000000">
        <w:rPr>
          <w:rtl w:val="0"/>
        </w:rPr>
        <w:t xml:space="preserve"> or any DB config file) and update your credentials:</w:t>
        <w:br w:type="textWrapping"/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$db_host = "127.0.0.1";</w:t>
      </w:r>
    </w:p>
    <w:p w:rsidR="00000000" w:rsidDel="00000000" w:rsidP="00000000" w:rsidRDefault="00000000" w:rsidRPr="00000000" w14:paraId="00000044">
      <w:pPr>
        <w:spacing w:after="240" w:before="240" w:lineRule="auto"/>
        <w:ind w:left="1440" w:firstLine="0"/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$db_name = "atomicask_db";</w:t>
      </w:r>
    </w:p>
    <w:p w:rsidR="00000000" w:rsidDel="00000000" w:rsidP="00000000" w:rsidRDefault="00000000" w:rsidRPr="00000000" w14:paraId="00000045">
      <w:pPr>
        <w:spacing w:after="240" w:before="240" w:lineRule="auto"/>
        <w:ind w:left="1440" w:firstLine="0"/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$db_user = "root";</w:t>
      </w:r>
    </w:p>
    <w:p w:rsidR="00000000" w:rsidDel="00000000" w:rsidP="00000000" w:rsidRDefault="00000000" w:rsidRPr="00000000" w14:paraId="00000046">
      <w:pPr>
        <w:spacing w:after="240" w:before="240" w:lineRule="auto"/>
        <w:ind w:left="1440" w:firstLine="0"/>
        <w:rPr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$db_pass = "";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6"/>
        </w:numPr>
        <w:spacing w:after="0" w:afterAutospacing="0" w:before="240" w:lineRule="auto"/>
        <w:ind w:left="720" w:hanging="360"/>
        <w:rPr>
          <w:b w:val="1"/>
          <w:bCs w:val="1"/>
          <w:u w:val="none"/>
        </w:rPr>
      </w:pPr>
      <w:r w:rsidDel="00000000" w:rsidR="00000000" w:rsidRPr="00000000">
        <w:rPr>
          <w:b w:val="1"/>
          <w:bCs w:val="1"/>
          <w:rtl w:val="0"/>
        </w:rPr>
        <w:t xml:space="preserve">Import the database</w:t>
        <w:br w:type="textWrapping"/>
      </w:r>
    </w:p>
    <w:p w:rsidR="00000000" w:rsidDel="00000000" w:rsidP="00000000" w:rsidRDefault="00000000" w:rsidRPr="00000000" w14:paraId="00000048">
      <w:pPr>
        <w:numPr>
          <w:ilvl w:val="1"/>
          <w:numId w:val="3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Locate the SQL file (e.g.,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database.sql</w:t>
      </w:r>
      <w:r w:rsidDel="00000000" w:rsidR="00000000" w:rsidRPr="00000000">
        <w:rPr>
          <w:rtl w:val="0"/>
        </w:rPr>
        <w:t xml:space="preserve">) inside the project.</w:t>
      </w:r>
    </w:p>
    <w:p w:rsidR="00000000" w:rsidDel="00000000" w:rsidP="00000000" w:rsidRDefault="00000000" w:rsidRPr="00000000" w14:paraId="00000049">
      <w:pPr>
        <w:numPr>
          <w:ilvl w:val="1"/>
          <w:numId w:val="3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Import it into your database using phpMyAdmin or the command line: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mysql -u root -p atomicask_db &lt; database.sql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6"/>
        </w:numPr>
        <w:spacing w:after="240" w:before="0" w:beforeAutospacing="0" w:lineRule="auto"/>
        <w:ind w:left="720" w:hanging="360"/>
        <w:rPr>
          <w:b w:val="1"/>
          <w:bCs w:val="1"/>
          <w:u w:val="none"/>
        </w:rPr>
      </w:pPr>
      <w:r w:rsidDel="00000000" w:rsidR="00000000" w:rsidRPr="00000000">
        <w:rPr>
          <w:b w:val="1"/>
          <w:bCs w:val="1"/>
          <w:rtl w:val="0"/>
        </w:rPr>
        <w:t xml:space="preserve">Run the application</w:t>
        <w:br w:type="textWrapping"/>
      </w:r>
    </w:p>
    <w:p w:rsidR="00000000" w:rsidDel="00000000" w:rsidP="00000000" w:rsidRDefault="00000000" w:rsidRPr="00000000" w14:paraId="0000004B">
      <w:pPr>
        <w:ind w:firstLine="720"/>
        <w:rPr/>
      </w:pPr>
      <w:r w:rsidDel="00000000" w:rsidR="00000000" w:rsidRPr="00000000">
        <w:rPr>
          <w:rtl w:val="0"/>
        </w:rPr>
        <w:t xml:space="preserve">Start a local PHP server: 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php -S localhost:8000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1"/>
          <w:numId w:val="3"/>
        </w:numPr>
        <w:spacing w:after="240" w:before="240" w:lineRule="auto"/>
        <w:ind w:left="1440" w:hanging="360"/>
      </w:pPr>
      <w:r w:rsidDel="00000000" w:rsidR="00000000" w:rsidRPr="00000000">
        <w:rPr>
          <w:rtl w:val="0"/>
        </w:rPr>
        <w:t xml:space="preserve">Visit the app in your browser at:</w:t>
        <w:br w:type="textWrapping"/>
        <w:t xml:space="preserve"> 👉</w:t>
      </w:r>
      <w:hyperlink r:id="rId8">
        <w:r w:rsidDel="00000000" w:rsidR="00000000" w:rsidRPr="00000000">
          <w:rPr>
            <w:rtl w:val="0"/>
          </w:rPr>
          <w:t xml:space="preserve"> </w:t>
        </w:r>
      </w:hyperlink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http://localhost:8000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iycwthpl5uk8" w:id="9"/>
      <w:bookmarkEnd w:id="9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5. API Endpoints</w:t>
      </w:r>
    </w:p>
    <w:tbl>
      <w:tblPr>
        <w:tblStyle w:val="Table2"/>
        <w:tblW w:w="675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025"/>
        <w:gridCol w:w="2165"/>
        <w:gridCol w:w="2810"/>
        <w:gridCol w:w="755"/>
        <w:tblGridChange w:id="0">
          <w:tblGrid>
            <w:gridCol w:w="1025"/>
            <w:gridCol w:w="2165"/>
            <w:gridCol w:w="2810"/>
            <w:gridCol w:w="75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Method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Endpoint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Auth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POST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/api/auth/register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  <w:t xml:space="preserve">Register new user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  <w:t xml:space="preserve">No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POST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/api/auth/login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  <w:t xml:space="preserve">Authenticate and get token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  <w:t xml:space="preserve">No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GET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/api/users/me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  <w:t xml:space="preserve">Get current user profile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  <w:t xml:space="preserve">Yes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GET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/api/tasks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  <w:t xml:space="preserve">Get all tasks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  <w:t xml:space="preserve">Yes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POST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/api/tasks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  <w:t xml:space="preserve">Create new task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  <w:t xml:space="preserve">Yes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PUT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/api/tasks/{id}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  <w:t xml:space="preserve">Update task details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  <w:t xml:space="preserve">Yes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DELETE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/api/tasks/{id}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  <w:t xml:space="preserve">Delete task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  <w:t xml:space="preserve">Yes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GET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/api/questions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  <w:t xml:space="preserve">Fetch list of questions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  <w:t xml:space="preserve">Yes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POST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/api/questions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  <w:t xml:space="preserve">Create new question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tl w:val="0"/>
              </w:rPr>
              <w:t xml:space="preserve">Yes</w:t>
            </w:r>
          </w:p>
        </w:tc>
      </w:tr>
    </w:tbl>
    <w:p w:rsidR="00000000" w:rsidDel="00000000" w:rsidP="00000000" w:rsidRDefault="00000000" w:rsidRPr="00000000" w14:paraId="00000078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fwyrrk8k72xf" w:id="10"/>
      <w:bookmarkEnd w:id="1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Example Response</w:t>
      </w:r>
    </w:p>
    <w:p w:rsidR="00000000" w:rsidDel="00000000" w:rsidP="00000000" w:rsidRDefault="00000000" w:rsidRPr="00000000" w14:paraId="00000079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{</w:t>
      </w:r>
    </w:p>
    <w:p w:rsidR="00000000" w:rsidDel="00000000" w:rsidP="00000000" w:rsidRDefault="00000000" w:rsidRPr="00000000" w14:paraId="0000007A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  "status": "success",</w:t>
      </w:r>
    </w:p>
    <w:p w:rsidR="00000000" w:rsidDel="00000000" w:rsidP="00000000" w:rsidRDefault="00000000" w:rsidRPr="00000000" w14:paraId="0000007B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  "data": {</w:t>
      </w:r>
    </w:p>
    <w:p w:rsidR="00000000" w:rsidDel="00000000" w:rsidP="00000000" w:rsidRDefault="00000000" w:rsidRPr="00000000" w14:paraId="0000007C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    "id": 42,</w:t>
      </w:r>
    </w:p>
    <w:p w:rsidR="00000000" w:rsidDel="00000000" w:rsidP="00000000" w:rsidRDefault="00000000" w:rsidRPr="00000000" w14:paraId="0000007D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    "title": "Fix email verification bug",</w:t>
      </w:r>
    </w:p>
    <w:p w:rsidR="00000000" w:rsidDel="00000000" w:rsidP="00000000" w:rsidRDefault="00000000" w:rsidRPr="00000000" w14:paraId="0000007E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    "assigned_to": "kim@atomicask.com",</w:t>
      </w:r>
    </w:p>
    <w:p w:rsidR="00000000" w:rsidDel="00000000" w:rsidP="00000000" w:rsidRDefault="00000000" w:rsidRPr="00000000" w14:paraId="0000007F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    "status": "In Progress"</w:t>
      </w:r>
    </w:p>
    <w:p w:rsidR="00000000" w:rsidDel="00000000" w:rsidP="00000000" w:rsidRDefault="00000000" w:rsidRPr="00000000" w14:paraId="00000080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  }</w:t>
      </w:r>
    </w:p>
    <w:p w:rsidR="00000000" w:rsidDel="00000000" w:rsidP="00000000" w:rsidRDefault="00000000" w:rsidRPr="00000000" w14:paraId="00000081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}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75gfu6rgbiy6" w:id="11"/>
      <w:bookmarkEnd w:id="1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6. Database Schema</w:t>
      </w:r>
    </w:p>
    <w:p w:rsidR="00000000" w:rsidDel="00000000" w:rsidP="00000000" w:rsidRDefault="00000000" w:rsidRPr="00000000" w14:paraId="00000085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n4h43mf7qsmj" w:id="12"/>
      <w:bookmarkEnd w:id="1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Tables</w:t>
      </w:r>
    </w:p>
    <w:p w:rsidR="00000000" w:rsidDel="00000000" w:rsidP="00000000" w:rsidRDefault="00000000" w:rsidRPr="00000000" w14:paraId="0000008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c8m9kv328d91" w:id="13"/>
      <w:bookmarkEnd w:id="1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1. users</w:t>
      </w:r>
    </w:p>
    <w:tbl>
      <w:tblPr>
        <w:tblStyle w:val="Table3"/>
        <w:tblW w:w="678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925"/>
        <w:gridCol w:w="2175"/>
        <w:gridCol w:w="1680"/>
        <w:tblGridChange w:id="0">
          <w:tblGrid>
            <w:gridCol w:w="2925"/>
            <w:gridCol w:w="2175"/>
            <w:gridCol w:w="168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Field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rPr/>
            </w:pPr>
            <w:r w:rsidDel="00000000" w:rsidR="00000000" w:rsidRPr="00000000">
              <w:rPr>
                <w:rtl w:val="0"/>
              </w:rPr>
              <w:t xml:space="preserve">INT (PK)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  <w:t xml:space="preserve">Primary key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fullname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  <w:t xml:space="preserve">VARCHAR(255)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  <w:t xml:space="preserve">User’s full name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email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  <w:t xml:space="preserve">VARCHAR(255)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tl w:val="0"/>
              </w:rPr>
              <w:t xml:space="preserve">Login email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password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tl w:val="0"/>
              </w:rPr>
              <w:t xml:space="preserve">VARCHAR(255)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tl w:val="0"/>
              </w:rPr>
              <w:t xml:space="preserve">Encrypted password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profilepicture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  <w:t xml:space="preserve">VARCHAR(255)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  <w:t xml:space="preserve">Path to profile image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role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  <w:t xml:space="preserve">ENUM('ADMIN', 'USER')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tl w:val="0"/>
              </w:rPr>
              <w:t xml:space="preserve">User role</w:t>
            </w:r>
          </w:p>
        </w:tc>
      </w:tr>
    </w:tbl>
    <w:p w:rsidR="00000000" w:rsidDel="00000000" w:rsidP="00000000" w:rsidRDefault="00000000" w:rsidRPr="00000000" w14:paraId="0000009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nagnudw6suep" w:id="14"/>
      <w:bookmarkEnd w:id="1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2. chatbot_history</w:t>
      </w:r>
    </w:p>
    <w:tbl>
      <w:tblPr>
        <w:tblStyle w:val="Table4"/>
        <w:tblW w:w="690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820"/>
        <w:gridCol w:w="2175"/>
        <w:gridCol w:w="1905"/>
        <w:tblGridChange w:id="0">
          <w:tblGrid>
            <w:gridCol w:w="2820"/>
            <w:gridCol w:w="2175"/>
            <w:gridCol w:w="190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Field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  <w:t xml:space="preserve">INT (PK)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tl w:val="0"/>
              </w:rPr>
              <w:t xml:space="preserve">Primary key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chat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tl w:val="0"/>
              </w:rPr>
              <w:t xml:space="preserve">TEXT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tl w:val="0"/>
              </w:rPr>
              <w:t xml:space="preserve">Chat message content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chatfrom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rPr/>
            </w:pPr>
            <w:r w:rsidDel="00000000" w:rsidR="00000000" w:rsidRPr="00000000">
              <w:rPr>
                <w:rtl w:val="0"/>
              </w:rPr>
              <w:t xml:space="preserve">ENUM('User', 'Assistant')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rtl w:val="0"/>
              </w:rPr>
              <w:t xml:space="preserve">Message origin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chatownerid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INT (FK → users.id)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rPr/>
            </w:pPr>
            <w:r w:rsidDel="00000000" w:rsidR="00000000" w:rsidRPr="00000000">
              <w:rPr>
                <w:rtl w:val="0"/>
              </w:rPr>
              <w:t xml:space="preserve">Owner of the conversation</w:t>
            </w:r>
          </w:p>
        </w:tc>
      </w:tr>
    </w:tbl>
    <w:p w:rsidR="00000000" w:rsidDel="00000000" w:rsidP="00000000" w:rsidRDefault="00000000" w:rsidRPr="00000000" w14:paraId="000000A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g5z1pjpc0nt3" w:id="15"/>
      <w:bookmarkEnd w:id="1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3. chat_history</w:t>
      </w:r>
    </w:p>
    <w:tbl>
      <w:tblPr>
        <w:tblStyle w:val="Table5"/>
        <w:tblW w:w="652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715"/>
        <w:gridCol w:w="2145"/>
        <w:gridCol w:w="1665"/>
        <w:tblGridChange w:id="0">
          <w:tblGrid>
            <w:gridCol w:w="2715"/>
            <w:gridCol w:w="2145"/>
            <w:gridCol w:w="1665"/>
          </w:tblGrid>
        </w:tblGridChange>
      </w:tblGrid>
      <w:tr>
        <w:trPr>
          <w:cantSplit w:val="0"/>
          <w:trHeight w:val="515.9252929687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Field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tl w:val="0"/>
              </w:rPr>
              <w:t xml:space="preserve">INT (PK)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ind w:right="-1230"/>
              <w:rPr/>
            </w:pPr>
            <w:r w:rsidDel="00000000" w:rsidR="00000000" w:rsidRPr="00000000">
              <w:rPr>
                <w:rtl w:val="0"/>
              </w:rPr>
              <w:t xml:space="preserve">Primary key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document_id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INT (FK → documents.id)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Related document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chat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rPr/>
            </w:pPr>
            <w:r w:rsidDel="00000000" w:rsidR="00000000" w:rsidRPr="00000000">
              <w:rPr>
                <w:rtl w:val="0"/>
              </w:rPr>
              <w:t xml:space="preserve">TEXT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>
                <w:rtl w:val="0"/>
              </w:rPr>
              <w:t xml:space="preserve">Chat message content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chatfrom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rtl w:val="0"/>
              </w:rPr>
              <w:t xml:space="preserve">ENUM('User', 'Assistant')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rPr/>
            </w:pPr>
            <w:r w:rsidDel="00000000" w:rsidR="00000000" w:rsidRPr="00000000">
              <w:rPr>
                <w:rtl w:val="0"/>
              </w:rPr>
              <w:t xml:space="preserve">Sender type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chatownerid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INT (FK → users.id)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tl w:val="0"/>
              </w:rPr>
              <w:t xml:space="preserve">Owner of the chat</w:t>
            </w:r>
          </w:p>
        </w:tc>
      </w:tr>
    </w:tbl>
    <w:p w:rsidR="00000000" w:rsidDel="00000000" w:rsidP="00000000" w:rsidRDefault="00000000" w:rsidRPr="00000000" w14:paraId="000000C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qhfrxc7cq83z" w:id="16"/>
      <w:bookmarkEnd w:id="1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4. documents</w:t>
      </w:r>
    </w:p>
    <w:tbl>
      <w:tblPr>
        <w:tblStyle w:val="Table6"/>
        <w:tblW w:w="697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850"/>
        <w:gridCol w:w="2355"/>
        <w:gridCol w:w="1770"/>
        <w:tblGridChange w:id="0">
          <w:tblGrid>
            <w:gridCol w:w="2850"/>
            <w:gridCol w:w="2355"/>
            <w:gridCol w:w="177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Field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tl w:val="0"/>
              </w:rPr>
              <w:t xml:space="preserve">INT (PK)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ind w:right="-945"/>
              <w:rPr/>
            </w:pPr>
            <w:r w:rsidDel="00000000" w:rsidR="00000000" w:rsidRPr="00000000">
              <w:rPr>
                <w:rtl w:val="0"/>
              </w:rPr>
              <w:t xml:space="preserve">Primary key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rtl w:val="0"/>
              </w:rPr>
              <w:t xml:space="preserve">VARCHAR(255)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rPr/>
            </w:pPr>
            <w:r w:rsidDel="00000000" w:rsidR="00000000" w:rsidRPr="00000000">
              <w:rPr>
                <w:rtl w:val="0"/>
              </w:rPr>
              <w:t xml:space="preserve">Uploaded document name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folder_id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INT (FK → folders.id)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rPr/>
            </w:pPr>
            <w:r w:rsidDel="00000000" w:rsidR="00000000" w:rsidRPr="00000000">
              <w:rPr>
                <w:rtl w:val="0"/>
              </w:rPr>
              <w:t xml:space="preserve">Folder association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user_id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INT (FK → users.id)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rPr/>
            </w:pPr>
            <w:r w:rsidDel="00000000" w:rsidR="00000000" w:rsidRPr="00000000">
              <w:rPr>
                <w:rtl w:val="0"/>
              </w:rPr>
              <w:t xml:space="preserve">Owner of the file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filetext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rPr/>
            </w:pPr>
            <w:r w:rsidDel="00000000" w:rsidR="00000000" w:rsidRPr="00000000">
              <w:rPr>
                <w:rtl w:val="0"/>
              </w:rPr>
              <w:t xml:space="preserve">LONGTEXT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rPr/>
            </w:pPr>
            <w:r w:rsidDel="00000000" w:rsidR="00000000" w:rsidRPr="00000000">
              <w:rPr>
                <w:rtl w:val="0"/>
              </w:rPr>
              <w:t xml:space="preserve">Extracted or parsed text content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fileactual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rPr/>
            </w:pPr>
            <w:r w:rsidDel="00000000" w:rsidR="00000000" w:rsidRPr="00000000">
              <w:rPr>
                <w:rtl w:val="0"/>
              </w:rPr>
              <w:t xml:space="preserve">VARCHAR(255)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rPr/>
            </w:pPr>
            <w:r w:rsidDel="00000000" w:rsidR="00000000" w:rsidRPr="00000000">
              <w:rPr>
                <w:rtl w:val="0"/>
              </w:rPr>
              <w:t xml:space="preserve">File path (e.g., </w:t>
            </w: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uploads/...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</w:tr>
    </w:tbl>
    <w:p w:rsidR="00000000" w:rsidDel="00000000" w:rsidP="00000000" w:rsidRDefault="00000000" w:rsidRPr="00000000" w14:paraId="000000D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s0jzb5uwkhwy" w:id="17"/>
      <w:bookmarkEnd w:id="1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5. folders</w:t>
      </w:r>
    </w:p>
    <w:tbl>
      <w:tblPr>
        <w:tblStyle w:val="Table7"/>
        <w:tblW w:w="669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760"/>
        <w:gridCol w:w="2145"/>
        <w:gridCol w:w="1785"/>
        <w:tblGridChange w:id="0">
          <w:tblGrid>
            <w:gridCol w:w="2760"/>
            <w:gridCol w:w="2145"/>
            <w:gridCol w:w="178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Field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rPr/>
            </w:pPr>
            <w:r w:rsidDel="00000000" w:rsidR="00000000" w:rsidRPr="00000000">
              <w:rPr>
                <w:rtl w:val="0"/>
              </w:rPr>
              <w:t xml:space="preserve">INT (PK)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ind w:right="-1215"/>
              <w:rPr/>
            </w:pPr>
            <w:r w:rsidDel="00000000" w:rsidR="00000000" w:rsidRPr="00000000">
              <w:rPr>
                <w:rtl w:val="0"/>
              </w:rPr>
              <w:t xml:space="preserve">Primary key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user_id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INT (FK → users.id)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rPr/>
            </w:pPr>
            <w:r w:rsidDel="00000000" w:rsidR="00000000" w:rsidRPr="00000000">
              <w:rPr>
                <w:rtl w:val="0"/>
              </w:rPr>
              <w:t xml:space="preserve">Folder owner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rPr/>
            </w:pPr>
            <w:r w:rsidDel="00000000" w:rsidR="00000000" w:rsidRPr="00000000">
              <w:rPr>
                <w:rtl w:val="0"/>
              </w:rPr>
              <w:t xml:space="preserve">VARCHAR(255)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ind w:right="-1575"/>
              <w:rPr/>
            </w:pPr>
            <w:r w:rsidDel="00000000" w:rsidR="00000000" w:rsidRPr="00000000">
              <w:rPr>
                <w:rtl w:val="0"/>
              </w:rPr>
              <w:t xml:space="preserve">Folder name (e.g., “Advertising”)</w:t>
            </w:r>
          </w:p>
        </w:tc>
      </w:tr>
    </w:tbl>
    <w:p w:rsidR="00000000" w:rsidDel="00000000" w:rsidP="00000000" w:rsidRDefault="00000000" w:rsidRPr="00000000" w14:paraId="000000E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9qxo25d5m0lb" w:id="18"/>
      <w:bookmarkEnd w:id="1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6. logs</w:t>
      </w:r>
    </w:p>
    <w:tbl>
      <w:tblPr>
        <w:tblStyle w:val="Table8"/>
        <w:tblW w:w="804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640"/>
        <w:gridCol w:w="2250"/>
        <w:gridCol w:w="3150"/>
        <w:tblGridChange w:id="0">
          <w:tblGrid>
            <w:gridCol w:w="2640"/>
            <w:gridCol w:w="2250"/>
            <w:gridCol w:w="315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Field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rPr/>
            </w:pPr>
            <w:r w:rsidDel="00000000" w:rsidR="00000000" w:rsidRPr="00000000">
              <w:rPr>
                <w:rtl w:val="0"/>
              </w:rPr>
              <w:t xml:space="preserve">INT (PK)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rPr/>
            </w:pPr>
            <w:r w:rsidDel="00000000" w:rsidR="00000000" w:rsidRPr="00000000">
              <w:rPr>
                <w:rtl w:val="0"/>
              </w:rPr>
              <w:t xml:space="preserve">Primary key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user_id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INT (FK → users.id)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rPr/>
            </w:pPr>
            <w:r w:rsidDel="00000000" w:rsidR="00000000" w:rsidRPr="00000000">
              <w:rPr>
                <w:rtl w:val="0"/>
              </w:rPr>
              <w:t xml:space="preserve">User performing the task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date_created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rPr/>
            </w:pPr>
            <w:r w:rsidDel="00000000" w:rsidR="00000000" w:rsidRPr="00000000">
              <w:rPr>
                <w:rtl w:val="0"/>
              </w:rPr>
              <w:t xml:space="preserve">Log creation date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model_used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rPr/>
            </w:pPr>
            <w:r w:rsidDel="00000000" w:rsidR="00000000" w:rsidRPr="00000000">
              <w:rPr>
                <w:rtl w:val="0"/>
              </w:rPr>
              <w:t xml:space="preserve">VARCHAR(255)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rPr/>
            </w:pPr>
            <w:r w:rsidDel="00000000" w:rsidR="00000000" w:rsidRPr="00000000">
              <w:rPr>
                <w:rtl w:val="0"/>
              </w:rPr>
              <w:t xml:space="preserve">Model name (e.g., </w:t>
            </w: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gpt-4o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claude-3-opus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token_used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rPr/>
            </w:pPr>
            <w:r w:rsidDel="00000000" w:rsidR="00000000" w:rsidRPr="00000000">
              <w:rPr>
                <w:rtl w:val="0"/>
              </w:rPr>
              <w:t xml:space="preserve">INT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rPr/>
            </w:pPr>
            <w:r w:rsidDel="00000000" w:rsidR="00000000" w:rsidRPr="00000000">
              <w:rPr>
                <w:rtl w:val="0"/>
              </w:rPr>
              <w:t xml:space="preserve">Token usage for the session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texts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rPr/>
            </w:pPr>
            <w:r w:rsidDel="00000000" w:rsidR="00000000" w:rsidRPr="00000000">
              <w:rPr>
                <w:rtl w:val="0"/>
              </w:rPr>
              <w:t xml:space="preserve">LONGTEXT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rPr/>
            </w:pPr>
            <w:r w:rsidDel="00000000" w:rsidR="00000000" w:rsidRPr="00000000">
              <w:rPr>
                <w:rtl w:val="0"/>
              </w:rPr>
              <w:t xml:space="preserve">Request or result text snippet</w:t>
            </w:r>
          </w:p>
        </w:tc>
      </w:tr>
    </w:tbl>
    <w:p w:rsidR="00000000" w:rsidDel="00000000" w:rsidP="00000000" w:rsidRDefault="00000000" w:rsidRPr="00000000" w14:paraId="000000F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fukdh2220mu6" w:id="19"/>
      <w:bookmarkEnd w:id="1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7. models</w:t>
      </w:r>
    </w:p>
    <w:tbl>
      <w:tblPr>
        <w:tblStyle w:val="Table9"/>
        <w:tblW w:w="748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565"/>
        <w:gridCol w:w="2235"/>
        <w:gridCol w:w="2685"/>
        <w:tblGridChange w:id="0">
          <w:tblGrid>
            <w:gridCol w:w="2565"/>
            <w:gridCol w:w="2235"/>
            <w:gridCol w:w="268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Field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rPr/>
            </w:pPr>
            <w:r w:rsidDel="00000000" w:rsidR="00000000" w:rsidRPr="00000000">
              <w:rPr>
                <w:rtl w:val="0"/>
              </w:rPr>
              <w:t xml:space="preserve">INT (PK)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rPr/>
            </w:pPr>
            <w:r w:rsidDel="00000000" w:rsidR="00000000" w:rsidRPr="00000000">
              <w:rPr>
                <w:rtl w:val="0"/>
              </w:rPr>
              <w:t xml:space="preserve">Primary key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model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rPr/>
            </w:pPr>
            <w:r w:rsidDel="00000000" w:rsidR="00000000" w:rsidRPr="00000000">
              <w:rPr>
                <w:rtl w:val="0"/>
              </w:rPr>
              <w:t xml:space="preserve">VARCHAR(255)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rPr/>
            </w:pPr>
            <w:r w:rsidDel="00000000" w:rsidR="00000000" w:rsidRPr="00000000">
              <w:rPr>
                <w:rtl w:val="0"/>
              </w:rPr>
              <w:t xml:space="preserve">Model identifier (e.g., </w:t>
            </w: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claude-3-opus-20240229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</w:tr>
    </w:tbl>
    <w:p w:rsidR="00000000" w:rsidDel="00000000" w:rsidP="00000000" w:rsidRDefault="00000000" w:rsidRPr="00000000" w14:paraId="0000010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vng05g1mw6l8" w:id="20"/>
      <w:bookmarkEnd w:id="2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8. settings</w:t>
      </w:r>
    </w:p>
    <w:tbl>
      <w:tblPr>
        <w:tblStyle w:val="Table10"/>
        <w:tblW w:w="777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625"/>
        <w:gridCol w:w="2085"/>
        <w:gridCol w:w="3060"/>
        <w:tblGridChange w:id="0">
          <w:tblGrid>
            <w:gridCol w:w="2625"/>
            <w:gridCol w:w="2085"/>
            <w:gridCol w:w="306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Field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rPr/>
            </w:pPr>
            <w:r w:rsidDel="00000000" w:rsidR="00000000" w:rsidRPr="00000000">
              <w:rPr>
                <w:rtl w:val="0"/>
              </w:rPr>
              <w:t xml:space="preserve">INT (PK)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rPr/>
            </w:pPr>
            <w:r w:rsidDel="00000000" w:rsidR="00000000" w:rsidRPr="00000000">
              <w:rPr>
                <w:rtl w:val="0"/>
              </w:rPr>
              <w:t xml:space="preserve">Primary key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streamtemperature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rPr/>
            </w:pPr>
            <w:r w:rsidDel="00000000" w:rsidR="00000000" w:rsidRPr="00000000">
              <w:rPr>
                <w:rtl w:val="0"/>
              </w:rPr>
              <w:t xml:space="preserve">FLOAT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rPr/>
            </w:pPr>
            <w:r w:rsidDel="00000000" w:rsidR="00000000" w:rsidRPr="00000000">
              <w:rPr>
                <w:rtl w:val="0"/>
              </w:rPr>
              <w:t xml:space="preserve">Model temperature setting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chunksize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rPr/>
            </w:pPr>
            <w:r w:rsidDel="00000000" w:rsidR="00000000" w:rsidRPr="00000000">
              <w:rPr>
                <w:rtl w:val="0"/>
              </w:rPr>
              <w:t xml:space="preserve">INT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rPr/>
            </w:pPr>
            <w:r w:rsidDel="00000000" w:rsidR="00000000" w:rsidRPr="00000000">
              <w:rPr>
                <w:rtl w:val="0"/>
              </w:rPr>
              <w:t xml:space="preserve">Document chunk size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chunkoverlap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rPr/>
            </w:pPr>
            <w:r w:rsidDel="00000000" w:rsidR="00000000" w:rsidRPr="00000000">
              <w:rPr>
                <w:rtl w:val="0"/>
              </w:rPr>
              <w:t xml:space="preserve">INT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rPr/>
            </w:pPr>
            <w:r w:rsidDel="00000000" w:rsidR="00000000" w:rsidRPr="00000000">
              <w:rPr>
                <w:rtl w:val="0"/>
              </w:rPr>
              <w:t xml:space="preserve">Overlap between chunks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systemprompt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rPr/>
            </w:pPr>
            <w:r w:rsidDel="00000000" w:rsidR="00000000" w:rsidRPr="00000000">
              <w:rPr>
                <w:rtl w:val="0"/>
              </w:rPr>
              <w:t xml:space="preserve">LONGTEXT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rPr/>
            </w:pPr>
            <w:r w:rsidDel="00000000" w:rsidR="00000000" w:rsidRPr="00000000">
              <w:rPr>
                <w:rtl w:val="0"/>
              </w:rPr>
              <w:t xml:space="preserve">System-level prompt or instruction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userprompt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rPr/>
            </w:pPr>
            <w:r w:rsidDel="00000000" w:rsidR="00000000" w:rsidRPr="00000000">
              <w:rPr>
                <w:rtl w:val="0"/>
              </w:rPr>
              <w:t xml:space="preserve">LONGTEXT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rPr/>
            </w:pPr>
            <w:r w:rsidDel="00000000" w:rsidR="00000000" w:rsidRPr="00000000">
              <w:rPr>
                <w:rtl w:val="0"/>
              </w:rPr>
              <w:t xml:space="preserve">User-defined custom prompt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streamingmodel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rPr/>
            </w:pPr>
            <w:r w:rsidDel="00000000" w:rsidR="00000000" w:rsidRPr="00000000">
              <w:rPr>
                <w:rtl w:val="0"/>
              </w:rPr>
              <w:t xml:space="preserve">VARCHAR(255)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rPr/>
            </w:pPr>
            <w:r w:rsidDel="00000000" w:rsidR="00000000" w:rsidRPr="00000000">
              <w:rPr>
                <w:rtl w:val="0"/>
              </w:rPr>
              <w:t xml:space="preserve">Selected AI model (e.g., </w:t>
            </w: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gpt-4o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environment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rPr/>
            </w:pPr>
            <w:r w:rsidDel="00000000" w:rsidR="00000000" w:rsidRPr="00000000">
              <w:rPr>
                <w:rtl w:val="0"/>
              </w:rPr>
              <w:t xml:space="preserve">VARCHAR(255)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rPr/>
            </w:pPr>
            <w:r w:rsidDel="00000000" w:rsidR="00000000" w:rsidRPr="00000000">
              <w:rPr>
                <w:rtl w:val="0"/>
              </w:rPr>
              <w:t xml:space="preserve">Preset name (e.g., “Highly Detailed”)</w:t>
            </w:r>
          </w:p>
        </w:tc>
      </w:tr>
    </w:tbl>
    <w:p w:rsidR="00000000" w:rsidDel="00000000" w:rsidP="00000000" w:rsidRDefault="00000000" w:rsidRPr="00000000" w14:paraId="0000012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after="240" w:before="240" w:lineRule="auto"/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bCs w:val="1"/>
          <w:rtl w:val="0"/>
        </w:rPr>
        <w:t xml:space="preserve">Database Name: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admin_atomicask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bCs w:val="1"/>
          <w:rtl w:val="0"/>
        </w:rPr>
        <w:t xml:space="preserve">Tables: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users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chatbot_history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chat_history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documents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folders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logs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models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settings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bCs w:val="1"/>
          <w:rtl w:val="0"/>
        </w:rPr>
        <w:t xml:space="preserve">Total Tables: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8</w:t>
        <w:br w:type="textWrapping"/>
        <w:t xml:space="preserve">✅ </w:t>
      </w:r>
      <w:r w:rsidDel="00000000" w:rsidR="00000000" w:rsidRPr="00000000">
        <w:rPr>
          <w:b w:val="1"/>
          <w:bCs w:val="1"/>
          <w:rtl w:val="0"/>
        </w:rPr>
        <w:t xml:space="preserve">Character Set: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utf8mb4_general_ci</w:t>
      </w:r>
    </w:p>
    <w:p w:rsidR="00000000" w:rsidDel="00000000" w:rsidP="00000000" w:rsidRDefault="00000000" w:rsidRPr="00000000" w14:paraId="0000012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pStyle w:val="Heading2"/>
        <w:keepNext w:val="0"/>
        <w:keepLines w:val="0"/>
        <w:spacing w:after="80" w:lineRule="auto"/>
        <w:rPr>
          <w:color w:val="1155cc"/>
          <w:u w:val="single"/>
        </w:rPr>
      </w:pPr>
      <w:bookmarkStart w:colFirst="0" w:colLast="0" w:name="_vt1xg9gzf74g" w:id="21"/>
      <w:bookmarkEnd w:id="2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7. Deployment Guide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qefyd54jp5aj" w:id="22"/>
      <w:bookmarkEnd w:id="2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🌐 Manual Server Deployment</w:t>
      </w:r>
    </w:p>
    <w:p w:rsidR="00000000" w:rsidDel="00000000" w:rsidP="00000000" w:rsidRDefault="00000000" w:rsidRPr="00000000" w14:paraId="0000012A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Upload files to Plesk - Once logged in: Go to Domains -&gt; &lt;domain_name&gt; -&gt; Files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Set permission to sensitive files like .env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chmod -R 775 &lt;file&gt;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numPr>
          <w:ilvl w:val="0"/>
          <w:numId w:val="4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Install the database to Domains -&gt; &lt;domain_name&gt; -&gt; Databases -&gt; PHPMyAdmin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48gsqb2m4hif" w:id="23"/>
      <w:bookmarkEnd w:id="23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8. User Manual</w:t>
      </w:r>
    </w:p>
    <w:p w:rsidR="00000000" w:rsidDel="00000000" w:rsidP="00000000" w:rsidRDefault="00000000" w:rsidRPr="00000000" w14:paraId="0000012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Login to https://atomicask.com/</w:t>
      </w:r>
    </w:p>
    <w:p w:rsidR="00000000" w:rsidDel="00000000" w:rsidP="00000000" w:rsidRDefault="00000000" w:rsidRPr="00000000" w14:paraId="00000130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28067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This must be the dashboard.</w:t>
      </w:r>
    </w:p>
    <w:p w:rsidR="00000000" w:rsidDel="00000000" w:rsidP="00000000" w:rsidRDefault="00000000" w:rsidRPr="00000000" w14:paraId="0000013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819400"/>
            <wp:effectExtent b="0" l="0" r="0" t="0"/>
            <wp:docPr id="1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To start a new chat, click the Upload file button.</w:t>
        <w:br w:type="textWrapping"/>
      </w:r>
      <w:r w:rsidDel="00000000" w:rsidR="00000000" w:rsidRPr="00000000">
        <w:rPr/>
        <w:drawing>
          <wp:inline distB="114300" distT="114300" distL="114300" distR="114300">
            <wp:extent cx="4543425" cy="676275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76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To continue with an existing chat, click any of the chat list history on the left panel.</w:t>
      </w:r>
    </w:p>
    <w:p w:rsidR="00000000" w:rsidDel="00000000" w:rsidP="00000000" w:rsidRDefault="00000000" w:rsidRPr="00000000" w14:paraId="00000138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3186113" cy="1668293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6113" cy="16682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environment selection lets you choose the model and environment that you need for the prompt.</w:t>
      </w:r>
    </w:p>
    <w:p w:rsidR="00000000" w:rsidDel="00000000" w:rsidP="00000000" w:rsidRDefault="00000000" w:rsidRPr="00000000" w14:paraId="0000013A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444500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After sending the prompt, the center chat panel will be the preview of all of the results of the prompts you sent.</w:t>
      </w:r>
    </w:p>
    <w:p w:rsidR="00000000" w:rsidDel="00000000" w:rsidP="00000000" w:rsidRDefault="00000000" w:rsidRPr="00000000" w14:paraId="0000013D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417830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This is the message box panel where you can write your prompt related to the document.</w:t>
      </w:r>
    </w:p>
    <w:p w:rsidR="00000000" w:rsidDel="00000000" w:rsidP="00000000" w:rsidRDefault="00000000" w:rsidRPr="00000000" w14:paraId="00000140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406400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This is the document preview of the selected chat.</w:t>
      </w:r>
    </w:p>
    <w:p w:rsidR="00000000" w:rsidDel="00000000" w:rsidP="00000000" w:rsidRDefault="00000000" w:rsidRPr="00000000" w14:paraId="00000143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4733925" cy="8020050"/>
            <wp:effectExtent b="0" l="0" r="0" t="0"/>
            <wp:docPr id="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802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This is the delete button where you can delete a chat history</w:t>
      </w:r>
    </w:p>
    <w:p w:rsidR="00000000" w:rsidDel="00000000" w:rsidP="00000000" w:rsidRDefault="00000000" w:rsidRPr="00000000" w14:paraId="00000146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676275" cy="552450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552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This is the settings button where you can adjust and create a new environment.</w:t>
      </w:r>
    </w:p>
    <w:p w:rsidR="00000000" w:rsidDel="00000000" w:rsidP="00000000" w:rsidRDefault="00000000" w:rsidRPr="00000000" w14:paraId="00000149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81025" cy="542925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42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3594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540" w:top="72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Roboto Mon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</w:style>
  <w:style w:type="table" w:styleId="Table3">
    <w:basedOn w:val="TableNormal"/>
    <w:tblPr>
      <w:tblStyleRowBandSize w:val="1"/>
      <w:tblStyleColBandSize w:val="1"/>
      <w:tblCellMar/>
    </w:tblPr>
  </w:style>
  <w:style w:type="table" w:styleId="Table4">
    <w:basedOn w:val="TableNormal"/>
    <w:tblPr>
      <w:tblStyleRowBandSize w:val="1"/>
      <w:tblStyleColBandSize w:val="1"/>
      <w:tblCellMar/>
    </w:tblPr>
  </w:style>
  <w:style w:type="table" w:styleId="Table5">
    <w:basedOn w:val="TableNormal"/>
    <w:tblPr>
      <w:tblStyleRowBandSize w:val="1"/>
      <w:tblStyleColBandSize w:val="1"/>
      <w:tblCellMar/>
    </w:tblPr>
  </w:style>
  <w:style w:type="table" w:styleId="Table6">
    <w:basedOn w:val="TableNormal"/>
    <w:tblPr>
      <w:tblStyleRowBandSize w:val="1"/>
      <w:tblStyleColBandSize w:val="1"/>
      <w:tblCellMar/>
    </w:tblPr>
  </w:style>
  <w:style w:type="table" w:styleId="Table7">
    <w:basedOn w:val="TableNormal"/>
    <w:tblPr>
      <w:tblStyleRowBandSize w:val="1"/>
      <w:tblStyleColBandSize w:val="1"/>
      <w:tblCellMar/>
    </w:tblPr>
  </w:style>
  <w:style w:type="table" w:styleId="Table8">
    <w:basedOn w:val="TableNormal"/>
    <w:tblPr>
      <w:tblStyleRowBandSize w:val="1"/>
      <w:tblStyleColBandSize w:val="1"/>
      <w:tblCellMar/>
    </w:tblPr>
  </w:style>
  <w:style w:type="table" w:styleId="Table9">
    <w:basedOn w:val="TableNormal"/>
    <w:tblPr>
      <w:tblStyleRowBandSize w:val="1"/>
      <w:tblStyleColBandSize w:val="1"/>
      <w:tblCellMar/>
    </w:tblPr>
  </w:style>
  <w:style w:type="table" w:styleId="Table10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11" Type="http://schemas.openxmlformats.org/officeDocument/2006/relationships/image" Target="media/image10.png"/><Relationship Id="rId10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localhost:8000" TargetMode="External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7" Type="http://schemas.openxmlformats.org/officeDocument/2006/relationships/image" Target="media/image12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image" Target="media/image8.png"/><Relationship Id="rId18" Type="http://schemas.openxmlformats.org/officeDocument/2006/relationships/image" Target="media/image11.png"/><Relationship Id="rId7" Type="http://schemas.openxmlformats.org/officeDocument/2006/relationships/hyperlink" Target="https://github.com/your-org/atomicask.git" TargetMode="External"/><Relationship Id="rId8" Type="http://schemas.openxmlformats.org/officeDocument/2006/relationships/hyperlink" Target="http://localhost:8000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Mono-regular.ttf"/><Relationship Id="rId2" Type="http://schemas.openxmlformats.org/officeDocument/2006/relationships/font" Target="fonts/RobotoMono-bold.ttf"/><Relationship Id="rId3" Type="http://schemas.openxmlformats.org/officeDocument/2006/relationships/font" Target="fonts/RobotoMono-italic.ttf"/><Relationship Id="rId4" Type="http://schemas.openxmlformats.org/officeDocument/2006/relationships/font" Target="fonts/RobotoMon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